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5A09ACED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 w:rsidR="009F76C5">
        <w:rPr>
          <w:rFonts w:ascii="Decima Nova Pro" w:hAnsi="Decima Nova Pro"/>
          <w:b/>
          <w:sz w:val="30"/>
          <w:lang w:val="es-ES_tradnl"/>
        </w:rPr>
        <w:t>MAPA DIGITAL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3A66ACEB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</w:t>
      </w:r>
      <w:r w:rsidR="00F6143C">
        <w:rPr>
          <w:rFonts w:ascii="Decima Nova Pro" w:hAnsi="Decima Nova Pro"/>
          <w:sz w:val="28"/>
          <w:szCs w:val="28"/>
        </w:rPr>
        <w:t xml:space="preserve">de </w:t>
      </w:r>
      <w:r w:rsidR="009F76C5">
        <w:rPr>
          <w:rFonts w:ascii="Decima Nova Pro" w:hAnsi="Decima Nova Pro"/>
          <w:sz w:val="28"/>
          <w:szCs w:val="28"/>
        </w:rPr>
        <w:t>un mapa digital</w:t>
      </w:r>
      <w:r w:rsidRPr="00BA1B87">
        <w:rPr>
          <w:rFonts w:ascii="Decima Nova Pro" w:hAnsi="Decima Nova Pro"/>
          <w:sz w:val="28"/>
          <w:szCs w:val="28"/>
        </w:rPr>
        <w:t xml:space="preserve"> </w:t>
      </w:r>
      <w:r w:rsidRPr="00BA1B87">
        <w:rPr>
          <w:rFonts w:ascii="Decima Nova Pro" w:hAnsi="Decima Nova Pro"/>
          <w:sz w:val="13"/>
          <w:szCs w:val="13"/>
        </w:rPr>
        <w:t>(25% si solo es evaluado el recurso digital y 20% si se evalúa también el CONOCIMIENTO DEL TEMA)</w:t>
      </w: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>.</w:t>
      </w:r>
      <w:r w:rsidR="00762C78"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DB0BCB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DB0BCB" w:rsidRPr="009E098C" w:rsidRDefault="00DB0BCB" w:rsidP="00DB0BCB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</w:p>
        </w:tc>
        <w:tc>
          <w:tcPr>
            <w:tcW w:w="2004" w:type="dxa"/>
            <w:shd w:val="clear" w:color="auto" w:fill="0070C0"/>
          </w:tcPr>
          <w:p w14:paraId="6B586A65" w14:textId="77777777" w:rsidR="00DB0BCB" w:rsidRPr="00BE23FD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39F69828" w:rsidR="00DB0BCB" w:rsidRPr="00BA1B87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53293248" w:rsidR="00DB0BCB" w:rsidRPr="00BA1B87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7A3A4A6A" w:rsidR="00DB0BCB" w:rsidRPr="00BA1B87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7475CD6A" w:rsidR="00DB0BCB" w:rsidRPr="00BA1B87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16ECEAC4" w:rsidR="00DB0BCB" w:rsidRPr="00BA1B87" w:rsidRDefault="00DB0BCB" w:rsidP="00DB0BC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4DE96C" w14:textId="0BD3C615" w:rsidR="006A71B7" w:rsidRPr="00F6143C" w:rsidRDefault="009F76C5" w:rsidP="00F6143C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TÍTULO Y DESCRIPCIÓN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0F555DFE" w:rsidR="00F6089C" w:rsidRPr="009E098C" w:rsidRDefault="009F76C5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título y de la descripción del mapa reflejan el propósito del mapa.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331563E9" w:rsidR="00F6089C" w:rsidRPr="009E098C" w:rsidRDefault="009B0957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mapa posee título, pero no posee descripción.</w:t>
            </w:r>
          </w:p>
        </w:tc>
        <w:tc>
          <w:tcPr>
            <w:tcW w:w="2004" w:type="dxa"/>
            <w:vAlign w:val="center"/>
          </w:tcPr>
          <w:p w14:paraId="61DCA038" w14:textId="29106B3D" w:rsidR="00F6089C" w:rsidRDefault="009B0957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mapa posee título, pero no es del todo claro para entender el propósito del mapa.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10C9F339" w:rsidR="00F6089C" w:rsidRPr="009E098C" w:rsidRDefault="009B0957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No posee ni título ni descripción del mapa.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2A0E4B06" w:rsidR="006A71B7" w:rsidRPr="006E3CA4" w:rsidRDefault="009F76C5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ETIQUETAS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8DD2AB" w14:textId="5D42541A" w:rsidR="00F6089C" w:rsidRPr="009E098C" w:rsidRDefault="009F76C5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Al menos el 90% de las características del mapa están etiquetadas y colocadas correctamente.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2FA629AE" w14:textId="7F571119" w:rsidR="00F6089C" w:rsidRPr="009E098C" w:rsidRDefault="009F76C5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Entre el 80-89% de las características del mapa están etiquetadas y colocadas correctamente.</w:t>
            </w:r>
          </w:p>
        </w:tc>
        <w:tc>
          <w:tcPr>
            <w:tcW w:w="2004" w:type="dxa"/>
            <w:vAlign w:val="center"/>
          </w:tcPr>
          <w:p w14:paraId="36B704EE" w14:textId="16A38C48" w:rsidR="00F6089C" w:rsidRDefault="009F76C5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Entre el 70-79% de las características del mapa están etiquetadas y colocadas correctamente.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87B468C" w14:textId="1B8E4657" w:rsidR="00184349" w:rsidRPr="009E098C" w:rsidRDefault="009F76C5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Menos del 70% de las características del mapa están etiquetadas y colocadas correctamente.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16D38B87" w:rsidR="006E3CA4" w:rsidRPr="00126FE0" w:rsidRDefault="009F76C5" w:rsidP="00126FE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</w:pPr>
            <w:r w:rsidRPr="009F76C5">
              <w:rPr>
                <w:rFonts w:ascii="Decima Nova Pro" w:eastAsia="Times New Roman" w:hAnsi="Decima Nova Pro" w:cs="Arial"/>
                <w:b/>
                <w:color w:val="FFFFFF" w:themeColor="background1"/>
                <w:sz w:val="18"/>
                <w:szCs w:val="18"/>
                <w:lang w:eastAsia="es-ES"/>
              </w:rPr>
              <w:t>ELEMNENTOS MULTIMEDI</w:t>
            </w: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A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6E427761" w:rsidR="006E3CA4" w:rsidRDefault="009F76C5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mapa cuenta con imágenes, vídeos y enlaces en los marcadores de posición.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46CBA610" w:rsidR="006E3CA4" w:rsidRDefault="009F76C5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mapa cuenta con imágenes y enlaces en los marcadores de posición.</w:t>
            </w:r>
          </w:p>
        </w:tc>
        <w:tc>
          <w:tcPr>
            <w:tcW w:w="2004" w:type="dxa"/>
            <w:vAlign w:val="center"/>
          </w:tcPr>
          <w:p w14:paraId="3CE58B71" w14:textId="5D383577" w:rsidR="006E3CA4" w:rsidRPr="004F02C4" w:rsidRDefault="009F76C5" w:rsidP="004F02C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mapa cuenta con imágenes en los marcadores de posición.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6D476E47" w:rsidR="004F02C4" w:rsidRDefault="009F76C5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El mapa cuenta, únicamente, con texto en los marcadores de posición.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8A6B73A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281A8412" w:rsidR="00F6089C" w:rsidRPr="006E3CA4" w:rsidRDefault="00F6143C" w:rsidP="006A71B7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ORTOGRAFÍA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240931C0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No existen errores ortográficos.</w:t>
            </w:r>
            <w:r w:rsidR="00BC5A10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CBCDA11" w14:textId="37A3434C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</w:t>
            </w:r>
            <w:bookmarkStart w:id="0" w:name="_GoBack"/>
            <w:bookmarkEnd w:id="0"/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grafía es buena, aunque falta alguna tilde.</w:t>
            </w:r>
          </w:p>
        </w:tc>
        <w:tc>
          <w:tcPr>
            <w:tcW w:w="2004" w:type="dxa"/>
            <w:vAlign w:val="center"/>
          </w:tcPr>
          <w:p w14:paraId="5C1F97CB" w14:textId="161E877A" w:rsidR="00F6089C" w:rsidRDefault="006B5273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La ortografía es suficiente, aunque existen dos faltas de ortografía.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5C0FDA9A" w:rsidR="00F6089C" w:rsidRDefault="00BC5A10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</w:t>
            </w:r>
            <w:r w:rsidR="006B5273"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xisten fallos ortográficos.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68FD4D3F" w14:textId="77777777" w:rsidR="00BA1B87" w:rsidRPr="00BC5A10" w:rsidRDefault="00D9191D" w:rsidP="00D9191D">
      <w:pPr>
        <w:pStyle w:val="Sinespaciado"/>
        <w:rPr>
          <w:rFonts w:ascii="Decima Nova Pro" w:hAnsi="Decima Nova Pro"/>
          <w:sz w:val="10"/>
          <w:szCs w:val="10"/>
        </w:rPr>
      </w:pPr>
      <w:r w:rsidRPr="007B6E4E">
        <w:rPr>
          <w:rFonts w:ascii="Decima Nova Pro" w:hAnsi="Decima Nova Pro"/>
          <w:sz w:val="24"/>
          <w:szCs w:val="24"/>
        </w:rPr>
        <w:t xml:space="preserve">     </w:t>
      </w:r>
    </w:p>
    <w:p w14:paraId="729D69A4" w14:textId="5FB6BBD2" w:rsidR="00BA1B87" w:rsidRPr="00BA1B87" w:rsidRDefault="00BA1B87" w:rsidP="00D9191D">
      <w:pPr>
        <w:pStyle w:val="Sinespaciado"/>
        <w:rPr>
          <w:rFonts w:ascii="Decima Nova Pro" w:hAnsi="Decima Nova Pro"/>
          <w:sz w:val="11"/>
          <w:szCs w:val="11"/>
          <w:lang w:val="es-ES_tradnl" w:eastAsia="es-ES_tradnl"/>
        </w:rPr>
      </w:pPr>
      <w:r>
        <w:rPr>
          <w:rFonts w:ascii="Decima Nova Pro" w:hAnsi="Decima Nova Pro"/>
          <w:sz w:val="28"/>
          <w:szCs w:val="28"/>
        </w:rPr>
        <w:t>Conocimiento del tema</w:t>
      </w:r>
      <w:r>
        <w:rPr>
          <w:rFonts w:ascii="Decima Nova Pro" w:hAnsi="Decima Nova Pro"/>
          <w:sz w:val="24"/>
          <w:szCs w:val="24"/>
          <w:lang w:val="es-ES_tradnl" w:eastAsia="es-ES_tradnl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BA1B87" w:rsidRPr="009E098C" w14:paraId="58A430E1" w14:textId="77777777" w:rsidTr="00D05263">
        <w:trPr>
          <w:cantSplit/>
          <w:trHeight w:val="1829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EAA347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CONOCIMIENTO DEL CONTENIDO</w:t>
            </w:r>
          </w:p>
          <w:p w14:paraId="1386A773" w14:textId="77777777" w:rsidR="00BA1B87" w:rsidRPr="006E3CA4" w:rsidRDefault="00BA1B87" w:rsidP="00D05263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</w:p>
        </w:tc>
        <w:tc>
          <w:tcPr>
            <w:tcW w:w="2004" w:type="dxa"/>
            <w:shd w:val="clear" w:color="auto" w:fill="auto"/>
            <w:vAlign w:val="center"/>
          </w:tcPr>
          <w:p w14:paraId="2FD29349" w14:textId="3279E0DC" w:rsidR="00BA1B87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75% y el 100% </w:t>
            </w:r>
            <w:r w:rsidR="009F76C5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del mapa trabajado.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3C692D50" w14:textId="21284280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50% y el 75% </w:t>
            </w:r>
            <w:r w:rsidR="009F76C5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del mapa trabajado.</w:t>
            </w:r>
          </w:p>
        </w:tc>
        <w:tc>
          <w:tcPr>
            <w:tcW w:w="2004" w:type="dxa"/>
            <w:vAlign w:val="center"/>
          </w:tcPr>
          <w:p w14:paraId="29FC2F14" w14:textId="021721C7" w:rsidR="00BA1B87" w:rsidRPr="00B859E2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puede describir precisamente entre el 25% y el 50% </w:t>
            </w:r>
            <w:r w:rsidR="009F76C5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del mapa trabajado.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4AA6E403" w14:textId="56B40DF3" w:rsidR="00BA1B87" w:rsidRDefault="00A119AB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 xml:space="preserve">El autor no puede describir la mayoría </w:t>
            </w:r>
            <w:r w:rsidR="009F76C5"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  <w:t>del mapa trabajado.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862772" w14:textId="77777777" w:rsidR="00BA1B87" w:rsidRPr="009E098C" w:rsidRDefault="00BA1B87" w:rsidP="00D05263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28FB2858" w14:textId="2658C93A" w:rsidR="00D9191D" w:rsidRPr="001646B2" w:rsidRDefault="00D9191D" w:rsidP="001646B2">
      <w:pPr>
        <w:pStyle w:val="Sinespaciado"/>
        <w:rPr>
          <w:rFonts w:ascii="Decima Nova Pro" w:hAnsi="Decima Nova Pro" w:cs="MV Boli"/>
        </w:rPr>
      </w:pPr>
      <w:r w:rsidRPr="007B6E4E">
        <w:rPr>
          <w:rFonts w:ascii="Decima Nova Pro" w:hAnsi="Decima Nova Pro"/>
          <w:sz w:val="24"/>
          <w:szCs w:val="24"/>
          <w:lang w:val="es-ES_tradnl" w:eastAsia="es-ES_tradnl"/>
        </w:rPr>
        <w:t xml:space="preserve">     </w:t>
      </w:r>
    </w:p>
    <w:sectPr w:rsidR="00D9191D" w:rsidRPr="001646B2" w:rsidSect="00BC5A1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77" w:right="1134" w:bottom="426" w:left="1276" w:header="0" w:footer="8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ACAC9" w14:textId="77777777" w:rsidR="00AA1F1A" w:rsidRDefault="00AA1F1A">
      <w:r>
        <w:separator/>
      </w:r>
    </w:p>
  </w:endnote>
  <w:endnote w:type="continuationSeparator" w:id="0">
    <w:p w14:paraId="745CFA3F" w14:textId="77777777" w:rsidR="00AA1F1A" w:rsidRDefault="00AA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10C3DB8B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 xml:space="preserve">“Rúbrica para evaluar un </w:t>
    </w:r>
    <w:r w:rsidR="00DB0BCB">
      <w:rPr>
        <w:rFonts w:ascii="Decima Nova Pro" w:hAnsi="Decima Nova Pro"/>
        <w:sz w:val="15"/>
        <w:szCs w:val="15"/>
      </w:rPr>
      <w:t>mapa digital</w:t>
    </w:r>
    <w:r w:rsidRPr="0013134E">
      <w:rPr>
        <w:rFonts w:ascii="Decima Nova Pro" w:hAnsi="Decima Nova Pro"/>
        <w:sz w:val="15"/>
        <w:szCs w:val="15"/>
      </w:rPr>
      <w:t xml:space="preserve">” </w:t>
    </w:r>
    <w:r w:rsidR="00DB0BCB">
      <w:rPr>
        <w:rFonts w:ascii="Decima Nova Pro" w:hAnsi="Decima Nova Pro"/>
        <w:sz w:val="15"/>
        <w:szCs w:val="15"/>
      </w:rPr>
      <w:t xml:space="preserve">- </w:t>
    </w:r>
    <w:r w:rsidRPr="0013134E">
      <w:rPr>
        <w:rFonts w:ascii="Decima Nova Pro" w:hAnsi="Decima Nova Pro"/>
        <w:sz w:val="15"/>
        <w:szCs w:val="15"/>
      </w:rPr>
      <w:t>CARAMELOS DIGITALES se encuentras bajo una Licencia Creative Commons Atribución-Compartir Igual.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3969E" w14:textId="77777777" w:rsidR="00AA1F1A" w:rsidRDefault="00AA1F1A">
      <w:r>
        <w:separator/>
      </w:r>
    </w:p>
  </w:footnote>
  <w:footnote w:type="continuationSeparator" w:id="0">
    <w:p w14:paraId="2B9ED457" w14:textId="77777777" w:rsidR="00AA1F1A" w:rsidRDefault="00AA1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7DCA3DAA" w:rsidR="005B25E9" w:rsidRDefault="00D07187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570C1"/>
    <w:rsid w:val="000616FF"/>
    <w:rsid w:val="00090A38"/>
    <w:rsid w:val="0010482C"/>
    <w:rsid w:val="00126FE0"/>
    <w:rsid w:val="00130504"/>
    <w:rsid w:val="0013134E"/>
    <w:rsid w:val="001646B2"/>
    <w:rsid w:val="00184349"/>
    <w:rsid w:val="001D1600"/>
    <w:rsid w:val="00305934"/>
    <w:rsid w:val="00331F6E"/>
    <w:rsid w:val="00360CCE"/>
    <w:rsid w:val="00381B7F"/>
    <w:rsid w:val="003959A4"/>
    <w:rsid w:val="003E2808"/>
    <w:rsid w:val="00460DA7"/>
    <w:rsid w:val="004E032C"/>
    <w:rsid w:val="004F02C4"/>
    <w:rsid w:val="00510B8C"/>
    <w:rsid w:val="00543CA0"/>
    <w:rsid w:val="005B25E9"/>
    <w:rsid w:val="005B4E61"/>
    <w:rsid w:val="005D28ED"/>
    <w:rsid w:val="0061188A"/>
    <w:rsid w:val="00633979"/>
    <w:rsid w:val="006A71B7"/>
    <w:rsid w:val="006B5273"/>
    <w:rsid w:val="006E3CA4"/>
    <w:rsid w:val="00762C78"/>
    <w:rsid w:val="007B6E4E"/>
    <w:rsid w:val="00847EAD"/>
    <w:rsid w:val="00885AA8"/>
    <w:rsid w:val="008B46A3"/>
    <w:rsid w:val="009B0957"/>
    <w:rsid w:val="009E098C"/>
    <w:rsid w:val="009F28B9"/>
    <w:rsid w:val="009F76C5"/>
    <w:rsid w:val="00A119AB"/>
    <w:rsid w:val="00A5500C"/>
    <w:rsid w:val="00A90786"/>
    <w:rsid w:val="00A94160"/>
    <w:rsid w:val="00AA1F1A"/>
    <w:rsid w:val="00AA5337"/>
    <w:rsid w:val="00AD31E0"/>
    <w:rsid w:val="00AE4C1D"/>
    <w:rsid w:val="00AE56DB"/>
    <w:rsid w:val="00B24E50"/>
    <w:rsid w:val="00B3443A"/>
    <w:rsid w:val="00B859E2"/>
    <w:rsid w:val="00B87267"/>
    <w:rsid w:val="00BA1B87"/>
    <w:rsid w:val="00BC5A10"/>
    <w:rsid w:val="00BF17FA"/>
    <w:rsid w:val="00C576AC"/>
    <w:rsid w:val="00C9095A"/>
    <w:rsid w:val="00C94B3B"/>
    <w:rsid w:val="00D07187"/>
    <w:rsid w:val="00D45839"/>
    <w:rsid w:val="00D73B38"/>
    <w:rsid w:val="00D9191D"/>
    <w:rsid w:val="00DB0BCB"/>
    <w:rsid w:val="00E02D96"/>
    <w:rsid w:val="00E368ED"/>
    <w:rsid w:val="00E431B0"/>
    <w:rsid w:val="00EB791B"/>
    <w:rsid w:val="00EF1897"/>
    <w:rsid w:val="00F6089C"/>
    <w:rsid w:val="00F6143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6</cp:revision>
  <cp:lastPrinted>2019-08-02T07:00:00Z</cp:lastPrinted>
  <dcterms:created xsi:type="dcterms:W3CDTF">2019-08-02T07:07:00Z</dcterms:created>
  <dcterms:modified xsi:type="dcterms:W3CDTF">2019-10-12T16:52:00Z</dcterms:modified>
</cp:coreProperties>
</file>